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D5CF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</w:t>
            </w:r>
            <w:r w:rsidR="00510DD8">
              <w:rPr>
                <w:b/>
              </w:rPr>
              <w:t>MS3004</w:t>
            </w:r>
          </w:p>
        </w:tc>
        <w:tc>
          <w:tcPr>
            <w:tcW w:w="1890" w:type="dxa"/>
          </w:tcPr>
          <w:p w:rsidR="00B659E1" w:rsidRPr="00F50F27" w:rsidRDefault="00B659E1" w:rsidP="00342CB9">
            <w:pPr>
              <w:pStyle w:val="Title"/>
              <w:jc w:val="left"/>
              <w:rPr>
                <w:b/>
              </w:rPr>
            </w:pPr>
            <w:r w:rsidRPr="00F50F2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F50F27" w:rsidRDefault="00510DD8" w:rsidP="00342CB9">
            <w:pPr>
              <w:pStyle w:val="Title"/>
              <w:jc w:val="left"/>
              <w:rPr>
                <w:b/>
                <w:szCs w:val="24"/>
              </w:rPr>
            </w:pPr>
            <w:r w:rsidRPr="00F50F27">
              <w:rPr>
                <w:b/>
                <w:color w:val="000000" w:themeColor="text1"/>
                <w:szCs w:val="24"/>
              </w:rPr>
              <w:t>QUANTITATIVE TECHNIQUES FOR MANAGEMENT</w:t>
            </w:r>
          </w:p>
        </w:tc>
        <w:tc>
          <w:tcPr>
            <w:tcW w:w="1890" w:type="dxa"/>
          </w:tcPr>
          <w:p w:rsidR="00B659E1" w:rsidRPr="00F50F27" w:rsidRDefault="00B659E1" w:rsidP="00342CB9">
            <w:pPr>
              <w:pStyle w:val="Title"/>
              <w:jc w:val="left"/>
              <w:rPr>
                <w:b/>
              </w:rPr>
            </w:pPr>
            <w:r w:rsidRPr="00F50F27">
              <w:rPr>
                <w:b/>
              </w:rPr>
              <w:t xml:space="preserve">Max. </w:t>
            </w:r>
            <w:proofErr w:type="gramStart"/>
            <w:r w:rsidRPr="00F50F27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71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920"/>
        <w:gridCol w:w="720"/>
        <w:gridCol w:w="630"/>
      </w:tblGrid>
      <w:tr w:rsidR="008C7BA2" w:rsidRPr="004725CA" w:rsidTr="00F50F27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F50F27" w:rsidRDefault="008C7BA2" w:rsidP="008C7BA2">
            <w:pPr>
              <w:jc w:val="center"/>
            </w:pPr>
            <w:r w:rsidRPr="00F50F27"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F50F27" w:rsidRDefault="008C7BA2" w:rsidP="008C7BA2">
            <w:pPr>
              <w:jc w:val="center"/>
            </w:pPr>
            <w:r w:rsidRPr="00F50F27">
              <w:t>Sub Div.</w:t>
            </w:r>
          </w:p>
        </w:tc>
        <w:tc>
          <w:tcPr>
            <w:tcW w:w="79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510DD8" w:rsidP="00193F27">
            <w:pPr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63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24C2A" w:rsidRPr="00EF5853" w:rsidTr="00F50F27">
        <w:trPr>
          <w:trHeight w:val="9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a.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E24C2A" w:rsidRPr="00540EB5" w:rsidRDefault="004D5CF8" w:rsidP="00181E48">
            <w:pPr>
              <w:jc w:val="both"/>
            </w:pPr>
            <w:r>
              <w:t>Discuss the application of Statistics in Business with examples</w:t>
            </w:r>
            <w:r w:rsidR="00F50F27">
              <w:t>.</w:t>
            </w:r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20</w:t>
            </w:r>
          </w:p>
        </w:tc>
      </w:tr>
      <w:tr w:rsidR="00E24C2A" w:rsidRPr="00EF5853" w:rsidTr="00510DD8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E24C2A" w:rsidRPr="00F50F27" w:rsidRDefault="00E24C2A" w:rsidP="008C7BA2">
            <w:pPr>
              <w:jc w:val="center"/>
              <w:rPr>
                <w:b/>
              </w:rPr>
            </w:pPr>
            <w:r w:rsidRPr="00F50F27">
              <w:rPr>
                <w:b/>
              </w:rPr>
              <w:t>(OR)</w:t>
            </w:r>
          </w:p>
        </w:tc>
      </w:tr>
      <w:tr w:rsidR="00E24C2A" w:rsidRPr="00EF5853" w:rsidTr="00F50F27">
        <w:trPr>
          <w:trHeight w:val="9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a.</w:t>
            </w:r>
          </w:p>
        </w:tc>
        <w:tc>
          <w:tcPr>
            <w:tcW w:w="7920" w:type="dxa"/>
            <w:shd w:val="clear" w:color="auto" w:fill="auto"/>
          </w:tcPr>
          <w:p w:rsidR="00E24C2A" w:rsidRDefault="00E24C2A" w:rsidP="00E24C2A">
            <w:pPr>
              <w:jc w:val="both"/>
            </w:pPr>
            <w:r>
              <w:t>Determine the Mean, Median and Mode from the following frequency distribution.</w:t>
            </w:r>
          </w:p>
          <w:tbl>
            <w:tblPr>
              <w:tblStyle w:val="TableGrid"/>
              <w:tblW w:w="7043" w:type="dxa"/>
              <w:tblLayout w:type="fixed"/>
              <w:tblLook w:val="04A0"/>
            </w:tblPr>
            <w:tblGrid>
              <w:gridCol w:w="1283"/>
              <w:gridCol w:w="810"/>
              <w:gridCol w:w="990"/>
              <w:gridCol w:w="1080"/>
              <w:gridCol w:w="990"/>
              <w:gridCol w:w="990"/>
              <w:gridCol w:w="900"/>
            </w:tblGrid>
            <w:tr w:rsidR="00E24C2A" w:rsidTr="00181E48">
              <w:tc>
                <w:tcPr>
                  <w:tcW w:w="1283" w:type="dxa"/>
                </w:tcPr>
                <w:p w:rsidR="00E24C2A" w:rsidRDefault="00E24C2A" w:rsidP="00181E48">
                  <w:pPr>
                    <w:jc w:val="both"/>
                  </w:pPr>
                  <w:r>
                    <w:t>Class</w:t>
                  </w:r>
                </w:p>
              </w:tc>
              <w:tc>
                <w:tcPr>
                  <w:tcW w:w="810" w:type="dxa"/>
                </w:tcPr>
                <w:p w:rsidR="00E24C2A" w:rsidRDefault="00E24C2A" w:rsidP="00181E48">
                  <w:pPr>
                    <w:jc w:val="center"/>
                  </w:pPr>
                  <w:r>
                    <w:t>10-20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20-30</w:t>
                  </w:r>
                </w:p>
              </w:tc>
              <w:tc>
                <w:tcPr>
                  <w:tcW w:w="1080" w:type="dxa"/>
                </w:tcPr>
                <w:p w:rsidR="00E24C2A" w:rsidRDefault="00E24C2A" w:rsidP="00181E48">
                  <w:pPr>
                    <w:jc w:val="center"/>
                  </w:pPr>
                  <w:r>
                    <w:t>30-40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40-50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50-60</w:t>
                  </w:r>
                </w:p>
              </w:tc>
              <w:tc>
                <w:tcPr>
                  <w:tcW w:w="900" w:type="dxa"/>
                </w:tcPr>
                <w:p w:rsidR="00E24C2A" w:rsidRDefault="00E24C2A" w:rsidP="00181E48">
                  <w:pPr>
                    <w:jc w:val="center"/>
                  </w:pPr>
                  <w:r>
                    <w:t>60-70</w:t>
                  </w:r>
                </w:p>
              </w:tc>
            </w:tr>
            <w:tr w:rsidR="00E24C2A" w:rsidTr="00181E48">
              <w:tc>
                <w:tcPr>
                  <w:tcW w:w="1283" w:type="dxa"/>
                </w:tcPr>
                <w:p w:rsidR="00E24C2A" w:rsidRDefault="00E24C2A" w:rsidP="00181E48">
                  <w:pPr>
                    <w:jc w:val="both"/>
                  </w:pPr>
                  <w:r>
                    <w:t>Frequency</w:t>
                  </w:r>
                </w:p>
              </w:tc>
              <w:tc>
                <w:tcPr>
                  <w:tcW w:w="810" w:type="dxa"/>
                </w:tcPr>
                <w:p w:rsidR="00E24C2A" w:rsidRDefault="00E24C2A" w:rsidP="00181E48">
                  <w:pPr>
                    <w:jc w:val="center"/>
                  </w:pPr>
                  <w:r>
                    <w:t>45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46</w:t>
                  </w:r>
                </w:p>
              </w:tc>
              <w:tc>
                <w:tcPr>
                  <w:tcW w:w="1080" w:type="dxa"/>
                </w:tcPr>
                <w:p w:rsidR="00E24C2A" w:rsidRDefault="00E24C2A" w:rsidP="00181E48">
                  <w:pPr>
                    <w:jc w:val="center"/>
                  </w:pPr>
                  <w:r>
                    <w:t>43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56</w:t>
                  </w:r>
                </w:p>
              </w:tc>
              <w:tc>
                <w:tcPr>
                  <w:tcW w:w="900" w:type="dxa"/>
                </w:tcPr>
                <w:p w:rsidR="00E24C2A" w:rsidRDefault="00E24C2A" w:rsidP="00181E48">
                  <w:pPr>
                    <w:jc w:val="center"/>
                  </w:pPr>
                  <w:r>
                    <w:t>45</w:t>
                  </w:r>
                </w:p>
              </w:tc>
            </w:tr>
          </w:tbl>
          <w:p w:rsidR="00E24C2A" w:rsidRPr="00EF5853" w:rsidRDefault="00E24C2A" w:rsidP="00181E48"/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20</w:t>
            </w:r>
          </w:p>
        </w:tc>
      </w:tr>
      <w:tr w:rsidR="00E24C2A" w:rsidRPr="00EF5853" w:rsidTr="00F50F27">
        <w:trPr>
          <w:trHeight w:val="9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E24C2A" w:rsidRPr="00EF5853" w:rsidRDefault="00E24C2A" w:rsidP="00193F27"/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</w:p>
        </w:tc>
      </w:tr>
      <w:tr w:rsidR="00E24C2A" w:rsidRPr="00EF5853" w:rsidTr="00F50F27">
        <w:trPr>
          <w:trHeight w:val="1025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a.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E24C2A" w:rsidRDefault="00E24C2A" w:rsidP="00181E48">
            <w:pPr>
              <w:jc w:val="both"/>
            </w:pPr>
            <w:r>
              <w:t>Find the third, fifth and ninth deciles for the given data set.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283"/>
              <w:gridCol w:w="630"/>
              <w:gridCol w:w="630"/>
              <w:gridCol w:w="630"/>
              <w:gridCol w:w="630"/>
              <w:gridCol w:w="720"/>
              <w:gridCol w:w="630"/>
              <w:gridCol w:w="667"/>
              <w:gridCol w:w="728"/>
              <w:gridCol w:w="728"/>
            </w:tblGrid>
            <w:tr w:rsidR="00E24C2A" w:rsidTr="00181E48">
              <w:tc>
                <w:tcPr>
                  <w:tcW w:w="1283" w:type="dxa"/>
                </w:tcPr>
                <w:p w:rsidR="00E24C2A" w:rsidRDefault="00E24C2A" w:rsidP="00181E48">
                  <w:pPr>
                    <w:jc w:val="both"/>
                  </w:pPr>
                  <w:r>
                    <w:t>Class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pPr>
                    <w:jc w:val="both"/>
                  </w:pPr>
                  <w:r>
                    <w:t>120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pPr>
                    <w:jc w:val="both"/>
                  </w:pPr>
                  <w:r>
                    <w:t>121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pPr>
                    <w:jc w:val="both"/>
                  </w:pPr>
                  <w:r>
                    <w:t>122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pPr>
                    <w:jc w:val="both"/>
                  </w:pPr>
                  <w:r>
                    <w:t>123</w:t>
                  </w:r>
                </w:p>
              </w:tc>
              <w:tc>
                <w:tcPr>
                  <w:tcW w:w="720" w:type="dxa"/>
                </w:tcPr>
                <w:p w:rsidR="00E24C2A" w:rsidRDefault="00E24C2A" w:rsidP="00181E48">
                  <w:pPr>
                    <w:jc w:val="both"/>
                  </w:pPr>
                  <w:r>
                    <w:t>124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pPr>
                    <w:jc w:val="both"/>
                  </w:pPr>
                  <w:r>
                    <w:t>125</w:t>
                  </w:r>
                </w:p>
              </w:tc>
              <w:tc>
                <w:tcPr>
                  <w:tcW w:w="667" w:type="dxa"/>
                </w:tcPr>
                <w:p w:rsidR="00E24C2A" w:rsidRDefault="00E24C2A" w:rsidP="00181E48">
                  <w:pPr>
                    <w:jc w:val="both"/>
                  </w:pPr>
                  <w:r>
                    <w:t>126</w:t>
                  </w:r>
                </w:p>
              </w:tc>
              <w:tc>
                <w:tcPr>
                  <w:tcW w:w="728" w:type="dxa"/>
                </w:tcPr>
                <w:p w:rsidR="00E24C2A" w:rsidRDefault="00E24C2A" w:rsidP="00181E48">
                  <w:pPr>
                    <w:jc w:val="both"/>
                  </w:pPr>
                  <w:r>
                    <w:t>127</w:t>
                  </w:r>
                </w:p>
              </w:tc>
              <w:tc>
                <w:tcPr>
                  <w:tcW w:w="728" w:type="dxa"/>
                </w:tcPr>
                <w:p w:rsidR="00E24C2A" w:rsidRDefault="00E24C2A" w:rsidP="00181E48">
                  <w:pPr>
                    <w:jc w:val="both"/>
                  </w:pPr>
                  <w:r>
                    <w:t>128</w:t>
                  </w:r>
                </w:p>
              </w:tc>
            </w:tr>
            <w:tr w:rsidR="00E24C2A" w:rsidTr="00181E48">
              <w:tc>
                <w:tcPr>
                  <w:tcW w:w="1283" w:type="dxa"/>
                </w:tcPr>
                <w:p w:rsidR="00E24C2A" w:rsidRDefault="00E24C2A" w:rsidP="00181E48">
                  <w:pPr>
                    <w:jc w:val="both"/>
                  </w:pPr>
                  <w:r>
                    <w:t>Frequency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pPr>
                    <w:jc w:val="both"/>
                  </w:pPr>
                  <w:r>
                    <w:t>3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pPr>
                    <w:jc w:val="both"/>
                  </w:pPr>
                  <w:r>
                    <w:t>6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pPr>
                    <w:jc w:val="both"/>
                  </w:pPr>
                  <w:r>
                    <w:t>10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pPr>
                    <w:jc w:val="both"/>
                  </w:pPr>
                  <w:r>
                    <w:t>12</w:t>
                  </w:r>
                </w:p>
              </w:tc>
              <w:tc>
                <w:tcPr>
                  <w:tcW w:w="720" w:type="dxa"/>
                </w:tcPr>
                <w:p w:rsidR="00E24C2A" w:rsidRDefault="00E24C2A" w:rsidP="00181E48">
                  <w:pPr>
                    <w:jc w:val="both"/>
                  </w:pPr>
                  <w:r>
                    <w:t>16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pPr>
                    <w:jc w:val="both"/>
                  </w:pPr>
                  <w:r>
                    <w:t>12</w:t>
                  </w:r>
                </w:p>
              </w:tc>
              <w:tc>
                <w:tcPr>
                  <w:tcW w:w="667" w:type="dxa"/>
                </w:tcPr>
                <w:p w:rsidR="00E24C2A" w:rsidRDefault="00E24C2A" w:rsidP="00181E48">
                  <w:pPr>
                    <w:jc w:val="both"/>
                  </w:pPr>
                  <w:r>
                    <w:t>9</w:t>
                  </w:r>
                </w:p>
              </w:tc>
              <w:tc>
                <w:tcPr>
                  <w:tcW w:w="728" w:type="dxa"/>
                </w:tcPr>
                <w:p w:rsidR="00E24C2A" w:rsidRDefault="00E24C2A" w:rsidP="00181E48">
                  <w:pPr>
                    <w:jc w:val="both"/>
                  </w:pPr>
                  <w:r>
                    <w:t>6</w:t>
                  </w:r>
                </w:p>
              </w:tc>
              <w:tc>
                <w:tcPr>
                  <w:tcW w:w="728" w:type="dxa"/>
                </w:tcPr>
                <w:p w:rsidR="00E24C2A" w:rsidRDefault="00E24C2A" w:rsidP="00181E48">
                  <w:pPr>
                    <w:jc w:val="both"/>
                  </w:pPr>
                  <w:r>
                    <w:t>2</w:t>
                  </w:r>
                </w:p>
              </w:tc>
            </w:tr>
          </w:tbl>
          <w:p w:rsidR="00E24C2A" w:rsidRPr="00540EB5" w:rsidRDefault="00E24C2A" w:rsidP="00181E48">
            <w:pPr>
              <w:jc w:val="both"/>
            </w:pPr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10</w:t>
            </w:r>
          </w:p>
        </w:tc>
      </w:tr>
      <w:tr w:rsidR="00E24C2A" w:rsidRPr="00EF5853" w:rsidTr="00F50F27">
        <w:trPr>
          <w:trHeight w:val="116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b.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E24C2A" w:rsidRPr="00A86AB5" w:rsidRDefault="00E24C2A" w:rsidP="00181E48">
            <w:r w:rsidRPr="00A86AB5">
              <w:t>Find the 14</w:t>
            </w:r>
            <w:r w:rsidRPr="00A86AB5">
              <w:rPr>
                <w:vertAlign w:val="superscript"/>
              </w:rPr>
              <w:t>th</w:t>
            </w:r>
            <w:r w:rsidRPr="00A86AB5">
              <w:t xml:space="preserve"> and 83</w:t>
            </w:r>
            <w:r w:rsidRPr="00A86AB5">
              <w:rPr>
                <w:vertAlign w:val="superscript"/>
              </w:rPr>
              <w:t>rd</w:t>
            </w:r>
            <w:r w:rsidRPr="00A86AB5">
              <w:t xml:space="preserve">  percentile of the frequency distribution given: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278"/>
              <w:gridCol w:w="630"/>
              <w:gridCol w:w="616"/>
              <w:gridCol w:w="644"/>
              <w:gridCol w:w="540"/>
              <w:gridCol w:w="630"/>
              <w:gridCol w:w="630"/>
              <w:gridCol w:w="720"/>
              <w:gridCol w:w="630"/>
            </w:tblGrid>
            <w:tr w:rsidR="00E24C2A" w:rsidRPr="00A86AB5" w:rsidTr="00181E48">
              <w:trPr>
                <w:trHeight w:val="242"/>
              </w:trPr>
              <w:tc>
                <w:tcPr>
                  <w:tcW w:w="1278" w:type="dxa"/>
                </w:tcPr>
                <w:p w:rsidR="00E24C2A" w:rsidRPr="00A86AB5" w:rsidRDefault="00E24C2A" w:rsidP="00181E48">
                  <w:r w:rsidRPr="00A86AB5">
                    <w:t xml:space="preserve">Class </w:t>
                  </w:r>
                </w:p>
              </w:tc>
              <w:tc>
                <w:tcPr>
                  <w:tcW w:w="630" w:type="dxa"/>
                </w:tcPr>
                <w:p w:rsidR="00E24C2A" w:rsidRPr="00A86AB5" w:rsidRDefault="00E24C2A" w:rsidP="00181E48">
                  <w:r w:rsidRPr="00A86AB5">
                    <w:t>1-2</w:t>
                  </w:r>
                </w:p>
              </w:tc>
              <w:tc>
                <w:tcPr>
                  <w:tcW w:w="616" w:type="dxa"/>
                </w:tcPr>
                <w:p w:rsidR="00E24C2A" w:rsidRPr="00A86AB5" w:rsidRDefault="00E24C2A" w:rsidP="00181E48">
                  <w:r w:rsidRPr="00A86AB5">
                    <w:t>2-3</w:t>
                  </w:r>
                </w:p>
              </w:tc>
              <w:tc>
                <w:tcPr>
                  <w:tcW w:w="644" w:type="dxa"/>
                </w:tcPr>
                <w:p w:rsidR="00E24C2A" w:rsidRPr="00A86AB5" w:rsidRDefault="00E24C2A" w:rsidP="00181E48">
                  <w:r w:rsidRPr="00A86AB5">
                    <w:t>3-4</w:t>
                  </w:r>
                </w:p>
              </w:tc>
              <w:tc>
                <w:tcPr>
                  <w:tcW w:w="540" w:type="dxa"/>
                </w:tcPr>
                <w:p w:rsidR="00E24C2A" w:rsidRPr="00A86AB5" w:rsidRDefault="00E24C2A" w:rsidP="00181E48">
                  <w:r w:rsidRPr="00A86AB5">
                    <w:t>4-5</w:t>
                  </w:r>
                </w:p>
              </w:tc>
              <w:tc>
                <w:tcPr>
                  <w:tcW w:w="630" w:type="dxa"/>
                </w:tcPr>
                <w:p w:rsidR="00E24C2A" w:rsidRPr="00A86AB5" w:rsidRDefault="00E24C2A" w:rsidP="00181E48">
                  <w:r w:rsidRPr="00A86AB5">
                    <w:t>5-6</w:t>
                  </w:r>
                </w:p>
              </w:tc>
              <w:tc>
                <w:tcPr>
                  <w:tcW w:w="630" w:type="dxa"/>
                </w:tcPr>
                <w:p w:rsidR="00E24C2A" w:rsidRPr="00A86AB5" w:rsidRDefault="00E24C2A" w:rsidP="00181E48">
                  <w:r w:rsidRPr="00A86AB5">
                    <w:t>6-7</w:t>
                  </w:r>
                </w:p>
              </w:tc>
              <w:tc>
                <w:tcPr>
                  <w:tcW w:w="720" w:type="dxa"/>
                </w:tcPr>
                <w:p w:rsidR="00E24C2A" w:rsidRPr="00A86AB5" w:rsidRDefault="00E24C2A" w:rsidP="00181E48">
                  <w:r w:rsidRPr="00A86AB5">
                    <w:t>7-8</w:t>
                  </w:r>
                </w:p>
              </w:tc>
              <w:tc>
                <w:tcPr>
                  <w:tcW w:w="630" w:type="dxa"/>
                </w:tcPr>
                <w:p w:rsidR="00E24C2A" w:rsidRPr="00A86AB5" w:rsidRDefault="00E24C2A" w:rsidP="00181E48">
                  <w:r w:rsidRPr="00A86AB5">
                    <w:t>8-9</w:t>
                  </w:r>
                </w:p>
              </w:tc>
            </w:tr>
            <w:tr w:rsidR="00E24C2A" w:rsidRPr="00A86AB5" w:rsidTr="00181E48">
              <w:trPr>
                <w:trHeight w:val="350"/>
              </w:trPr>
              <w:tc>
                <w:tcPr>
                  <w:tcW w:w="1278" w:type="dxa"/>
                </w:tcPr>
                <w:p w:rsidR="00E24C2A" w:rsidRPr="00A86AB5" w:rsidRDefault="00E24C2A" w:rsidP="00181E48">
                  <w:r w:rsidRPr="00A86AB5">
                    <w:t xml:space="preserve">Frequency </w:t>
                  </w:r>
                </w:p>
              </w:tc>
              <w:tc>
                <w:tcPr>
                  <w:tcW w:w="630" w:type="dxa"/>
                </w:tcPr>
                <w:p w:rsidR="00E24C2A" w:rsidRPr="00A86AB5" w:rsidRDefault="00E24C2A" w:rsidP="00181E48">
                  <w:r w:rsidRPr="00A86AB5">
                    <w:t>9</w:t>
                  </w:r>
                </w:p>
              </w:tc>
              <w:tc>
                <w:tcPr>
                  <w:tcW w:w="616" w:type="dxa"/>
                </w:tcPr>
                <w:p w:rsidR="00E24C2A" w:rsidRPr="00A86AB5" w:rsidRDefault="00E24C2A" w:rsidP="00181E48">
                  <w:r w:rsidRPr="00A86AB5">
                    <w:t>10</w:t>
                  </w:r>
                </w:p>
              </w:tc>
              <w:tc>
                <w:tcPr>
                  <w:tcW w:w="644" w:type="dxa"/>
                </w:tcPr>
                <w:p w:rsidR="00E24C2A" w:rsidRPr="00A86AB5" w:rsidRDefault="00E24C2A" w:rsidP="00181E48">
                  <w:r w:rsidRPr="00A86AB5">
                    <w:t>14</w:t>
                  </w:r>
                </w:p>
              </w:tc>
              <w:tc>
                <w:tcPr>
                  <w:tcW w:w="540" w:type="dxa"/>
                </w:tcPr>
                <w:p w:rsidR="00E24C2A" w:rsidRPr="00A86AB5" w:rsidRDefault="00E24C2A" w:rsidP="00181E48">
                  <w:r w:rsidRPr="00A86AB5">
                    <w:t>17</w:t>
                  </w:r>
                </w:p>
              </w:tc>
              <w:tc>
                <w:tcPr>
                  <w:tcW w:w="630" w:type="dxa"/>
                </w:tcPr>
                <w:p w:rsidR="00E24C2A" w:rsidRPr="00A86AB5" w:rsidRDefault="00E24C2A" w:rsidP="00181E48">
                  <w:r w:rsidRPr="00A86AB5">
                    <w:t>19</w:t>
                  </w:r>
                </w:p>
              </w:tc>
              <w:tc>
                <w:tcPr>
                  <w:tcW w:w="630" w:type="dxa"/>
                </w:tcPr>
                <w:p w:rsidR="00E24C2A" w:rsidRPr="00A86AB5" w:rsidRDefault="00E24C2A" w:rsidP="00181E48">
                  <w:r w:rsidRPr="00A86AB5">
                    <w:t>16</w:t>
                  </w:r>
                </w:p>
              </w:tc>
              <w:tc>
                <w:tcPr>
                  <w:tcW w:w="720" w:type="dxa"/>
                </w:tcPr>
                <w:p w:rsidR="00E24C2A" w:rsidRPr="00A86AB5" w:rsidRDefault="00E24C2A" w:rsidP="00181E48">
                  <w:r w:rsidRPr="00A86AB5">
                    <w:t>11</w:t>
                  </w:r>
                </w:p>
              </w:tc>
              <w:tc>
                <w:tcPr>
                  <w:tcW w:w="630" w:type="dxa"/>
                </w:tcPr>
                <w:p w:rsidR="00E24C2A" w:rsidRPr="00A86AB5" w:rsidRDefault="00E24C2A" w:rsidP="00181E48">
                  <w:r w:rsidRPr="00A86AB5">
                    <w:t>4</w:t>
                  </w:r>
                </w:p>
              </w:tc>
            </w:tr>
          </w:tbl>
          <w:p w:rsidR="00E24C2A" w:rsidRPr="00540EB5" w:rsidRDefault="00E24C2A" w:rsidP="00181E48">
            <w:pPr>
              <w:jc w:val="both"/>
            </w:pPr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10</w:t>
            </w:r>
          </w:p>
        </w:tc>
      </w:tr>
      <w:tr w:rsidR="00E24C2A" w:rsidRPr="00EF5853" w:rsidTr="00510DD8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E24C2A" w:rsidRPr="00F50F27" w:rsidRDefault="00E24C2A" w:rsidP="008C7BA2">
            <w:pPr>
              <w:jc w:val="center"/>
              <w:rPr>
                <w:b/>
              </w:rPr>
            </w:pPr>
            <w:r w:rsidRPr="00F50F27">
              <w:rPr>
                <w:b/>
              </w:rPr>
              <w:t>(OR)</w:t>
            </w:r>
          </w:p>
        </w:tc>
      </w:tr>
      <w:tr w:rsidR="00E24C2A" w:rsidRPr="00EF5853" w:rsidTr="00F50F27">
        <w:trPr>
          <w:trHeight w:val="9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a.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E24C2A" w:rsidRDefault="00E24C2A" w:rsidP="00F50F27">
            <w:pPr>
              <w:jc w:val="both"/>
            </w:pPr>
            <w:r>
              <w:t xml:space="preserve">State </w:t>
            </w:r>
            <w:proofErr w:type="spellStart"/>
            <w:r>
              <w:t>Chebyshev’s</w:t>
            </w:r>
            <w:proofErr w:type="spellEnd"/>
            <w:r>
              <w:t xml:space="preserve"> Theorem.</w:t>
            </w:r>
            <w:r w:rsidR="00F50F27">
              <w:t xml:space="preserve"> </w:t>
            </w:r>
            <w:r>
              <w:t>Illustrate the empirical rule using the normal curve.</w:t>
            </w:r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10</w:t>
            </w:r>
          </w:p>
        </w:tc>
      </w:tr>
      <w:tr w:rsidR="00E24C2A" w:rsidRPr="00EF5853" w:rsidTr="00F50F27">
        <w:trPr>
          <w:trHeight w:val="1943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b.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2955E2" w:rsidRDefault="002955E2" w:rsidP="002955E2">
            <w:pPr>
              <w:jc w:val="both"/>
            </w:pPr>
            <w:r w:rsidRPr="002955E2">
              <w:t>The price of two commodities over 10 weeks are given below.</w:t>
            </w:r>
          </w:p>
          <w:p w:rsidR="00F50F27" w:rsidRPr="002955E2" w:rsidRDefault="00F50F27" w:rsidP="002955E2">
            <w:pPr>
              <w:jc w:val="both"/>
            </w:pPr>
          </w:p>
          <w:tbl>
            <w:tblPr>
              <w:tblW w:w="7290" w:type="dxa"/>
              <w:tblInd w:w="3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96"/>
              <w:gridCol w:w="674"/>
              <w:gridCol w:w="630"/>
              <w:gridCol w:w="720"/>
              <w:gridCol w:w="630"/>
              <w:gridCol w:w="630"/>
              <w:gridCol w:w="630"/>
              <w:gridCol w:w="630"/>
              <w:gridCol w:w="810"/>
              <w:gridCol w:w="720"/>
              <w:gridCol w:w="720"/>
            </w:tblGrid>
            <w:tr w:rsidR="002955E2" w:rsidRPr="002955E2" w:rsidTr="002955E2">
              <w:trPr>
                <w:trHeight w:val="537"/>
              </w:trPr>
              <w:tc>
                <w:tcPr>
                  <w:tcW w:w="496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A</w:t>
                  </w:r>
                </w:p>
              </w:tc>
              <w:tc>
                <w:tcPr>
                  <w:tcW w:w="674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 xml:space="preserve">54  </w:t>
                  </w:r>
                </w:p>
              </w:tc>
              <w:tc>
                <w:tcPr>
                  <w:tcW w:w="63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55</w:t>
                  </w:r>
                </w:p>
              </w:tc>
              <w:tc>
                <w:tcPr>
                  <w:tcW w:w="72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53</w:t>
                  </w:r>
                </w:p>
              </w:tc>
              <w:tc>
                <w:tcPr>
                  <w:tcW w:w="63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56</w:t>
                  </w:r>
                </w:p>
              </w:tc>
              <w:tc>
                <w:tcPr>
                  <w:tcW w:w="63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52</w:t>
                  </w:r>
                </w:p>
              </w:tc>
              <w:tc>
                <w:tcPr>
                  <w:tcW w:w="63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52</w:t>
                  </w:r>
                </w:p>
              </w:tc>
              <w:tc>
                <w:tcPr>
                  <w:tcW w:w="63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58</w:t>
                  </w:r>
                </w:p>
              </w:tc>
              <w:tc>
                <w:tcPr>
                  <w:tcW w:w="81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49</w:t>
                  </w:r>
                </w:p>
              </w:tc>
              <w:tc>
                <w:tcPr>
                  <w:tcW w:w="72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50</w:t>
                  </w:r>
                </w:p>
              </w:tc>
              <w:tc>
                <w:tcPr>
                  <w:tcW w:w="72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51</w:t>
                  </w:r>
                </w:p>
              </w:tc>
            </w:tr>
            <w:tr w:rsidR="002955E2" w:rsidRPr="002955E2" w:rsidTr="002955E2">
              <w:trPr>
                <w:trHeight w:val="432"/>
              </w:trPr>
              <w:tc>
                <w:tcPr>
                  <w:tcW w:w="496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B</w:t>
                  </w:r>
                </w:p>
              </w:tc>
              <w:tc>
                <w:tcPr>
                  <w:tcW w:w="674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108</w:t>
                  </w:r>
                </w:p>
              </w:tc>
              <w:tc>
                <w:tcPr>
                  <w:tcW w:w="63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107</w:t>
                  </w:r>
                </w:p>
              </w:tc>
              <w:tc>
                <w:tcPr>
                  <w:tcW w:w="72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105</w:t>
                  </w:r>
                </w:p>
              </w:tc>
              <w:tc>
                <w:tcPr>
                  <w:tcW w:w="63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106</w:t>
                  </w:r>
                </w:p>
              </w:tc>
              <w:tc>
                <w:tcPr>
                  <w:tcW w:w="63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105</w:t>
                  </w:r>
                </w:p>
              </w:tc>
              <w:tc>
                <w:tcPr>
                  <w:tcW w:w="63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103</w:t>
                  </w:r>
                </w:p>
              </w:tc>
              <w:tc>
                <w:tcPr>
                  <w:tcW w:w="63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102</w:t>
                  </w:r>
                </w:p>
              </w:tc>
              <w:tc>
                <w:tcPr>
                  <w:tcW w:w="81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104</w:t>
                  </w:r>
                </w:p>
              </w:tc>
              <w:tc>
                <w:tcPr>
                  <w:tcW w:w="72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104</w:t>
                  </w:r>
                </w:p>
              </w:tc>
              <w:tc>
                <w:tcPr>
                  <w:tcW w:w="720" w:type="dxa"/>
                </w:tcPr>
                <w:p w:rsidR="002955E2" w:rsidRPr="002955E2" w:rsidRDefault="002955E2" w:rsidP="00181E48">
                  <w:pPr>
                    <w:spacing w:line="0" w:lineRule="atLeast"/>
                    <w:jc w:val="center"/>
                  </w:pPr>
                  <w:r w:rsidRPr="002955E2">
                    <w:t>101</w:t>
                  </w:r>
                </w:p>
              </w:tc>
            </w:tr>
          </w:tbl>
          <w:p w:rsidR="00F50F27" w:rsidRDefault="00F50F27" w:rsidP="00181E48">
            <w:pPr>
              <w:jc w:val="both"/>
            </w:pPr>
          </w:p>
          <w:p w:rsidR="00E24C2A" w:rsidRPr="002955E2" w:rsidRDefault="002955E2" w:rsidP="00181E48">
            <w:pPr>
              <w:jc w:val="both"/>
            </w:pPr>
            <w:r w:rsidRPr="002955E2">
              <w:t>Find out the Standard deviations and calculate the Coefficients of variation of the two sets of data and find out which set of data shows less variation.</w:t>
            </w:r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10</w:t>
            </w:r>
          </w:p>
        </w:tc>
      </w:tr>
      <w:tr w:rsidR="00E24C2A" w:rsidRPr="00EF5853" w:rsidTr="00F50F27">
        <w:trPr>
          <w:trHeight w:val="9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E24C2A" w:rsidRPr="00EF5853" w:rsidRDefault="00E24C2A" w:rsidP="00193F27"/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</w:p>
        </w:tc>
      </w:tr>
      <w:tr w:rsidR="00E24C2A" w:rsidRPr="00EF5853" w:rsidTr="00F50F27">
        <w:trPr>
          <w:trHeight w:val="9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a.</w:t>
            </w:r>
          </w:p>
        </w:tc>
        <w:tc>
          <w:tcPr>
            <w:tcW w:w="7920" w:type="dxa"/>
            <w:shd w:val="clear" w:color="auto" w:fill="auto"/>
          </w:tcPr>
          <w:p w:rsidR="002955E2" w:rsidRPr="002955E2" w:rsidRDefault="002955E2" w:rsidP="002955E2">
            <w:r w:rsidRPr="002955E2">
              <w:t>Assume that  a firm has selected a random sample of 100 from its production line and obtained the data shown in table below:</w:t>
            </w:r>
          </w:p>
          <w:tbl>
            <w:tblPr>
              <w:tblStyle w:val="TableGrid"/>
              <w:tblW w:w="7717" w:type="dxa"/>
              <w:tblLayout w:type="fixed"/>
              <w:tblLook w:val="04A0"/>
            </w:tblPr>
            <w:tblGrid>
              <w:gridCol w:w="697"/>
              <w:gridCol w:w="1002"/>
              <w:gridCol w:w="1003"/>
              <w:gridCol w:w="1003"/>
              <w:gridCol w:w="1003"/>
              <w:gridCol w:w="1003"/>
              <w:gridCol w:w="1003"/>
              <w:gridCol w:w="1003"/>
            </w:tblGrid>
            <w:tr w:rsidR="002955E2" w:rsidRPr="002955E2" w:rsidTr="00F50F27">
              <w:trPr>
                <w:trHeight w:val="432"/>
              </w:trPr>
              <w:tc>
                <w:tcPr>
                  <w:tcW w:w="697" w:type="dxa"/>
                </w:tcPr>
                <w:p w:rsidR="002955E2" w:rsidRPr="002955E2" w:rsidRDefault="002955E2" w:rsidP="00181E48">
                  <w:r>
                    <w:t xml:space="preserve">class </w:t>
                  </w:r>
                </w:p>
              </w:tc>
              <w:tc>
                <w:tcPr>
                  <w:tcW w:w="1002" w:type="dxa"/>
                </w:tcPr>
                <w:p w:rsidR="002955E2" w:rsidRPr="002955E2" w:rsidRDefault="002955E2" w:rsidP="00181E48">
                  <w:r w:rsidRPr="002955E2">
                    <w:t>130-134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135-139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140-144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145-149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150-154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155-159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160-164</w:t>
                  </w:r>
                </w:p>
              </w:tc>
            </w:tr>
            <w:tr w:rsidR="002955E2" w:rsidRPr="002955E2" w:rsidTr="00F50F27">
              <w:trPr>
                <w:trHeight w:val="432"/>
              </w:trPr>
              <w:tc>
                <w:tcPr>
                  <w:tcW w:w="697" w:type="dxa"/>
                </w:tcPr>
                <w:p w:rsidR="002955E2" w:rsidRPr="002955E2" w:rsidRDefault="002955E2" w:rsidP="00181E48">
                  <w:r w:rsidRPr="002955E2">
                    <w:t>Freq</w:t>
                  </w:r>
                </w:p>
              </w:tc>
              <w:tc>
                <w:tcPr>
                  <w:tcW w:w="1002" w:type="dxa"/>
                </w:tcPr>
                <w:p w:rsidR="002955E2" w:rsidRPr="002955E2" w:rsidRDefault="002955E2" w:rsidP="00181E48">
                  <w:r w:rsidRPr="002955E2">
                    <w:t>3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12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21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28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19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12</w:t>
                  </w:r>
                </w:p>
              </w:tc>
              <w:tc>
                <w:tcPr>
                  <w:tcW w:w="1003" w:type="dxa"/>
                </w:tcPr>
                <w:p w:rsidR="002955E2" w:rsidRPr="002955E2" w:rsidRDefault="002955E2" w:rsidP="00181E48">
                  <w:r w:rsidRPr="002955E2">
                    <w:t>5</w:t>
                  </w:r>
                </w:p>
              </w:tc>
            </w:tr>
          </w:tbl>
          <w:p w:rsidR="00E24C2A" w:rsidRPr="00A46F67" w:rsidRDefault="002955E2" w:rsidP="00181E48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 w:rsidRPr="002955E2">
              <w:rPr>
                <w:rFonts w:ascii="Times New Roman" w:hAnsi="Times New Roman" w:cs="Times New Roman"/>
                <w:sz w:val="24"/>
                <w:szCs w:val="24"/>
              </w:rPr>
              <w:t xml:space="preserve">Compute the  Karl Pearson’s  coefficient of </w:t>
            </w:r>
            <w:proofErr w:type="spellStart"/>
            <w:r w:rsidRPr="002955E2">
              <w:rPr>
                <w:rFonts w:ascii="Times New Roman" w:hAnsi="Times New Roman" w:cs="Times New Roman"/>
                <w:sz w:val="24"/>
                <w:szCs w:val="24"/>
              </w:rPr>
              <w:t>skewness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20</w:t>
            </w:r>
          </w:p>
        </w:tc>
      </w:tr>
      <w:tr w:rsidR="00E24C2A" w:rsidRPr="00EF5853" w:rsidTr="00510DD8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E24C2A" w:rsidRPr="00F50F27" w:rsidRDefault="00E24C2A" w:rsidP="008C7BA2">
            <w:pPr>
              <w:jc w:val="center"/>
              <w:rPr>
                <w:b/>
              </w:rPr>
            </w:pPr>
            <w:r w:rsidRPr="00F50F27">
              <w:rPr>
                <w:b/>
              </w:rPr>
              <w:t>(OR)</w:t>
            </w:r>
          </w:p>
        </w:tc>
      </w:tr>
      <w:tr w:rsidR="00E24C2A" w:rsidRPr="00EF5853" w:rsidTr="00F50F27">
        <w:trPr>
          <w:trHeight w:val="9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a.</w:t>
            </w:r>
          </w:p>
        </w:tc>
        <w:tc>
          <w:tcPr>
            <w:tcW w:w="7920" w:type="dxa"/>
            <w:shd w:val="clear" w:color="auto" w:fill="auto"/>
          </w:tcPr>
          <w:p w:rsidR="00E24C2A" w:rsidRPr="00EF5853" w:rsidRDefault="00E24C2A" w:rsidP="00F50F27">
            <w:pPr>
              <w:jc w:val="both"/>
            </w:pPr>
            <w:r>
              <w:t>Define Probability</w:t>
            </w:r>
            <w:r w:rsidR="00F50F27">
              <w:t>.</w:t>
            </w:r>
            <w:r>
              <w:t xml:space="preserve"> Explain the types of Probability with real time examples</w:t>
            </w:r>
            <w:r w:rsidR="00F50F27">
              <w:t>.</w:t>
            </w:r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10</w:t>
            </w:r>
          </w:p>
        </w:tc>
      </w:tr>
      <w:tr w:rsidR="00E24C2A" w:rsidRPr="00EF5853" w:rsidTr="00F50F27">
        <w:trPr>
          <w:trHeight w:val="9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b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E24C2A" w:rsidRPr="00347493" w:rsidRDefault="00E24C2A" w:rsidP="00181E48">
            <w:pPr>
              <w:jc w:val="both"/>
            </w:pPr>
            <w:r>
              <w:t>Smoothing techniques are used to smooth out the random variations due to irregular variations. Elucidate the various types of smoothing techniques</w:t>
            </w:r>
            <w:r w:rsidR="00F50F27">
              <w:t>.</w:t>
            </w:r>
          </w:p>
        </w:tc>
        <w:tc>
          <w:tcPr>
            <w:tcW w:w="720" w:type="dxa"/>
            <w:shd w:val="clear" w:color="auto" w:fill="auto"/>
          </w:tcPr>
          <w:p w:rsidR="00E24C2A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630" w:type="dxa"/>
            <w:shd w:val="clear" w:color="auto" w:fill="auto"/>
          </w:tcPr>
          <w:p w:rsidR="00E24C2A" w:rsidRDefault="00E24C2A" w:rsidP="00193F27">
            <w:pPr>
              <w:jc w:val="center"/>
            </w:pPr>
            <w:r>
              <w:t>10</w:t>
            </w:r>
          </w:p>
        </w:tc>
      </w:tr>
      <w:tr w:rsidR="00E24C2A" w:rsidRPr="00EF5853" w:rsidTr="00F50F27">
        <w:trPr>
          <w:trHeight w:val="9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E24C2A" w:rsidRPr="00EF5853" w:rsidRDefault="00E24C2A" w:rsidP="00193F27"/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</w:p>
        </w:tc>
      </w:tr>
      <w:tr w:rsidR="00E24C2A" w:rsidRPr="00EF5853" w:rsidTr="00F50F27">
        <w:trPr>
          <w:trHeight w:val="90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a.</w:t>
            </w:r>
          </w:p>
        </w:tc>
        <w:tc>
          <w:tcPr>
            <w:tcW w:w="7920" w:type="dxa"/>
            <w:shd w:val="clear" w:color="auto" w:fill="auto"/>
          </w:tcPr>
          <w:p w:rsidR="00E24C2A" w:rsidRDefault="00E24C2A" w:rsidP="0040638A">
            <w:pPr>
              <w:jc w:val="both"/>
            </w:pPr>
            <w:r>
              <w:t xml:space="preserve">Ten newly recruited engineers of Prudential Technology Solutions are given an intensive </w:t>
            </w:r>
            <w:r w:rsidR="00F50F27">
              <w:t>3 months training on two topics</w:t>
            </w:r>
            <w:r>
              <w:t>,</w:t>
            </w:r>
            <w:r w:rsidR="00F50F27">
              <w:t xml:space="preserve"> </w:t>
            </w:r>
            <w:r>
              <w:t>namely Design of algorithm and Project management.</w:t>
            </w:r>
            <w:r w:rsidR="00F50F27">
              <w:t xml:space="preserve"> </w:t>
            </w:r>
            <w:r>
              <w:t>At</w:t>
            </w:r>
            <w:r w:rsidR="00F50F27">
              <w:t xml:space="preserve"> the end of the training</w:t>
            </w:r>
            <w:r>
              <w:t>,</w:t>
            </w:r>
            <w:r w:rsidR="00F50F27">
              <w:t xml:space="preserve"> </w:t>
            </w:r>
            <w:r>
              <w:t xml:space="preserve">the ten engineers took a test for </w:t>
            </w:r>
            <w:r>
              <w:lastRenderedPageBreak/>
              <w:t>both the topics.</w:t>
            </w:r>
            <w:r w:rsidR="00F50F27">
              <w:t xml:space="preserve"> </w:t>
            </w:r>
            <w:r>
              <w:t>The ranks obtained by them in both the tests are given in table below.</w:t>
            </w:r>
            <w:r w:rsidR="00F50F27">
              <w:t xml:space="preserve"> </w:t>
            </w:r>
            <w:r>
              <w:t>Using the Spearman rank coefficient of correlation,</w:t>
            </w:r>
            <w:r w:rsidR="00F50F27">
              <w:t xml:space="preserve"> </w:t>
            </w:r>
            <w:r>
              <w:t>find if there is any relationship between the marks scored in design of algorithm and project management.</w:t>
            </w:r>
          </w:p>
          <w:p w:rsidR="00E24C2A" w:rsidRDefault="00E24C2A" w:rsidP="00181E48">
            <w:r>
              <w:t>Rank of the score in two tests</w:t>
            </w:r>
          </w:p>
          <w:tbl>
            <w:tblPr>
              <w:tblStyle w:val="TableGrid"/>
              <w:tblW w:w="7627" w:type="dxa"/>
              <w:tblLayout w:type="fixed"/>
              <w:tblLook w:val="04A0"/>
            </w:tblPr>
            <w:tblGrid>
              <w:gridCol w:w="2407"/>
              <w:gridCol w:w="450"/>
              <w:gridCol w:w="540"/>
              <w:gridCol w:w="450"/>
              <w:gridCol w:w="540"/>
              <w:gridCol w:w="450"/>
              <w:gridCol w:w="540"/>
              <w:gridCol w:w="630"/>
              <w:gridCol w:w="540"/>
              <w:gridCol w:w="540"/>
              <w:gridCol w:w="540"/>
            </w:tblGrid>
            <w:tr w:rsidR="00E24C2A" w:rsidTr="00D3732F">
              <w:tc>
                <w:tcPr>
                  <w:tcW w:w="2407" w:type="dxa"/>
                </w:tcPr>
                <w:p w:rsidR="00E24C2A" w:rsidRDefault="00E24C2A" w:rsidP="00181E48">
                  <w:r>
                    <w:t>Newly recruited engineers</w:t>
                  </w:r>
                </w:p>
              </w:tc>
              <w:tc>
                <w:tcPr>
                  <w:tcW w:w="450" w:type="dxa"/>
                </w:tcPr>
                <w:p w:rsidR="00E24C2A" w:rsidRDefault="00E24C2A" w:rsidP="00181E48">
                  <w:r>
                    <w:t>1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2</w:t>
                  </w:r>
                </w:p>
              </w:tc>
              <w:tc>
                <w:tcPr>
                  <w:tcW w:w="450" w:type="dxa"/>
                </w:tcPr>
                <w:p w:rsidR="00E24C2A" w:rsidRDefault="00E24C2A" w:rsidP="00181E48">
                  <w:r>
                    <w:t>3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4</w:t>
                  </w:r>
                </w:p>
              </w:tc>
              <w:tc>
                <w:tcPr>
                  <w:tcW w:w="450" w:type="dxa"/>
                </w:tcPr>
                <w:p w:rsidR="00E24C2A" w:rsidRDefault="00E24C2A" w:rsidP="00181E48">
                  <w:r>
                    <w:t>5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6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r>
                    <w:t>7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8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9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10</w:t>
                  </w:r>
                </w:p>
              </w:tc>
            </w:tr>
            <w:tr w:rsidR="00E24C2A" w:rsidTr="00D3732F">
              <w:tc>
                <w:tcPr>
                  <w:tcW w:w="2407" w:type="dxa"/>
                </w:tcPr>
                <w:p w:rsidR="00E24C2A" w:rsidRDefault="00E24C2A" w:rsidP="00181E48">
                  <w:r>
                    <w:t>Algorithm score rank (X)</w:t>
                  </w:r>
                </w:p>
              </w:tc>
              <w:tc>
                <w:tcPr>
                  <w:tcW w:w="450" w:type="dxa"/>
                </w:tcPr>
                <w:p w:rsidR="00E24C2A" w:rsidRDefault="00E24C2A" w:rsidP="00181E48">
                  <w:r>
                    <w:t>5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10</w:t>
                  </w:r>
                </w:p>
              </w:tc>
              <w:tc>
                <w:tcPr>
                  <w:tcW w:w="450" w:type="dxa"/>
                </w:tcPr>
                <w:p w:rsidR="00E24C2A" w:rsidRDefault="00E24C2A" w:rsidP="00181E48">
                  <w:r>
                    <w:t>6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1</w:t>
                  </w:r>
                </w:p>
              </w:tc>
              <w:tc>
                <w:tcPr>
                  <w:tcW w:w="450" w:type="dxa"/>
                </w:tcPr>
                <w:p w:rsidR="00E24C2A" w:rsidRDefault="00E24C2A" w:rsidP="00181E48">
                  <w:r>
                    <w:t>8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2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r>
                    <w:t>9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3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4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7</w:t>
                  </w:r>
                </w:p>
              </w:tc>
            </w:tr>
            <w:tr w:rsidR="00E24C2A" w:rsidTr="00D3732F">
              <w:tc>
                <w:tcPr>
                  <w:tcW w:w="2407" w:type="dxa"/>
                </w:tcPr>
                <w:p w:rsidR="00E24C2A" w:rsidRDefault="00E24C2A" w:rsidP="00181E48">
                  <w:r>
                    <w:t>Project Mgt Score rank (Y)</w:t>
                  </w:r>
                </w:p>
              </w:tc>
              <w:tc>
                <w:tcPr>
                  <w:tcW w:w="450" w:type="dxa"/>
                </w:tcPr>
                <w:p w:rsidR="00E24C2A" w:rsidRDefault="00E24C2A" w:rsidP="00181E48">
                  <w:r>
                    <w:t>1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6</w:t>
                  </w:r>
                </w:p>
              </w:tc>
              <w:tc>
                <w:tcPr>
                  <w:tcW w:w="450" w:type="dxa"/>
                </w:tcPr>
                <w:p w:rsidR="00E24C2A" w:rsidRDefault="00E24C2A" w:rsidP="00181E48">
                  <w:r>
                    <w:t>2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7</w:t>
                  </w:r>
                </w:p>
              </w:tc>
              <w:tc>
                <w:tcPr>
                  <w:tcW w:w="450" w:type="dxa"/>
                </w:tcPr>
                <w:p w:rsidR="00E24C2A" w:rsidRDefault="00E24C2A" w:rsidP="00181E48">
                  <w:r>
                    <w:t>4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5</w:t>
                  </w:r>
                </w:p>
              </w:tc>
              <w:tc>
                <w:tcPr>
                  <w:tcW w:w="630" w:type="dxa"/>
                </w:tcPr>
                <w:p w:rsidR="00E24C2A" w:rsidRDefault="00E24C2A" w:rsidP="00181E48">
                  <w:r>
                    <w:t>8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9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10</w:t>
                  </w:r>
                </w:p>
              </w:tc>
              <w:tc>
                <w:tcPr>
                  <w:tcW w:w="540" w:type="dxa"/>
                </w:tcPr>
                <w:p w:rsidR="00E24C2A" w:rsidRDefault="00E24C2A" w:rsidP="00181E48">
                  <w:r>
                    <w:t>3</w:t>
                  </w:r>
                </w:p>
              </w:tc>
            </w:tr>
          </w:tbl>
          <w:p w:rsidR="00E24C2A" w:rsidRPr="00EF5853" w:rsidRDefault="00E24C2A" w:rsidP="00181E48"/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CO6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20</w:t>
            </w:r>
          </w:p>
        </w:tc>
      </w:tr>
      <w:tr w:rsidR="00E24C2A" w:rsidRPr="00EF5853" w:rsidTr="00510DD8">
        <w:trPr>
          <w:trHeight w:val="42"/>
        </w:trPr>
        <w:tc>
          <w:tcPr>
            <w:tcW w:w="10710" w:type="dxa"/>
            <w:gridSpan w:val="5"/>
            <w:shd w:val="clear" w:color="auto" w:fill="auto"/>
          </w:tcPr>
          <w:p w:rsidR="00E24C2A" w:rsidRPr="00F50F27" w:rsidRDefault="00E24C2A" w:rsidP="008C7BA2">
            <w:pPr>
              <w:jc w:val="center"/>
              <w:rPr>
                <w:b/>
              </w:rPr>
            </w:pPr>
            <w:r w:rsidRPr="00F50F27">
              <w:rPr>
                <w:b/>
              </w:rPr>
              <w:lastRenderedPageBreak/>
              <w:t>(OR)</w:t>
            </w:r>
          </w:p>
        </w:tc>
      </w:tr>
      <w:tr w:rsidR="00E24C2A" w:rsidRPr="00EF5853" w:rsidTr="00F50F27">
        <w:trPr>
          <w:trHeight w:val="1655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2955E2" w:rsidRPr="002955E2" w:rsidRDefault="002955E2" w:rsidP="002955E2">
            <w:pPr>
              <w:rPr>
                <w:bCs/>
              </w:rPr>
            </w:pPr>
            <w:r w:rsidRPr="002955E2">
              <w:rPr>
                <w:bCs/>
              </w:rPr>
              <w:t xml:space="preserve">Calculate the correlation coefficient  from the following data  of marks obtained in Commerce (X) and Economics (Y) and  verify if there is any relation between the two: </w:t>
            </w:r>
          </w:p>
          <w:tbl>
            <w:tblPr>
              <w:tblStyle w:val="TableGrid"/>
              <w:tblW w:w="6656" w:type="dxa"/>
              <w:tblLayout w:type="fixed"/>
              <w:tblLook w:val="04A0"/>
            </w:tblPr>
            <w:tblGrid>
              <w:gridCol w:w="664"/>
              <w:gridCol w:w="477"/>
              <w:gridCol w:w="522"/>
              <w:gridCol w:w="522"/>
              <w:gridCol w:w="609"/>
              <w:gridCol w:w="522"/>
              <w:gridCol w:w="522"/>
              <w:gridCol w:w="609"/>
              <w:gridCol w:w="609"/>
              <w:gridCol w:w="522"/>
              <w:gridCol w:w="1078"/>
            </w:tblGrid>
            <w:tr w:rsidR="002955E2" w:rsidRPr="002955E2" w:rsidTr="00181E48">
              <w:trPr>
                <w:trHeight w:val="204"/>
              </w:trPr>
              <w:tc>
                <w:tcPr>
                  <w:tcW w:w="664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X</w:t>
                  </w:r>
                </w:p>
              </w:tc>
              <w:tc>
                <w:tcPr>
                  <w:tcW w:w="477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50</w:t>
                  </w:r>
                </w:p>
              </w:tc>
              <w:tc>
                <w:tcPr>
                  <w:tcW w:w="522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60</w:t>
                  </w:r>
                </w:p>
              </w:tc>
              <w:tc>
                <w:tcPr>
                  <w:tcW w:w="522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58</w:t>
                  </w:r>
                </w:p>
              </w:tc>
              <w:tc>
                <w:tcPr>
                  <w:tcW w:w="609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47</w:t>
                  </w:r>
                </w:p>
              </w:tc>
              <w:tc>
                <w:tcPr>
                  <w:tcW w:w="522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49</w:t>
                  </w:r>
                </w:p>
              </w:tc>
              <w:tc>
                <w:tcPr>
                  <w:tcW w:w="522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33</w:t>
                  </w:r>
                </w:p>
              </w:tc>
              <w:tc>
                <w:tcPr>
                  <w:tcW w:w="609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65</w:t>
                  </w:r>
                </w:p>
              </w:tc>
              <w:tc>
                <w:tcPr>
                  <w:tcW w:w="609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43</w:t>
                  </w:r>
                </w:p>
              </w:tc>
              <w:tc>
                <w:tcPr>
                  <w:tcW w:w="522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46</w:t>
                  </w:r>
                </w:p>
              </w:tc>
              <w:tc>
                <w:tcPr>
                  <w:tcW w:w="1078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68</w:t>
                  </w:r>
                </w:p>
              </w:tc>
            </w:tr>
            <w:tr w:rsidR="002955E2" w:rsidRPr="002955E2" w:rsidTr="00181E48">
              <w:trPr>
                <w:trHeight w:val="215"/>
              </w:trPr>
              <w:tc>
                <w:tcPr>
                  <w:tcW w:w="664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Y</w:t>
                  </w:r>
                </w:p>
              </w:tc>
              <w:tc>
                <w:tcPr>
                  <w:tcW w:w="477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48</w:t>
                  </w:r>
                </w:p>
              </w:tc>
              <w:tc>
                <w:tcPr>
                  <w:tcW w:w="522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65</w:t>
                  </w:r>
                </w:p>
              </w:tc>
              <w:tc>
                <w:tcPr>
                  <w:tcW w:w="522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50</w:t>
                  </w:r>
                </w:p>
              </w:tc>
              <w:tc>
                <w:tcPr>
                  <w:tcW w:w="609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48</w:t>
                  </w:r>
                </w:p>
              </w:tc>
              <w:tc>
                <w:tcPr>
                  <w:tcW w:w="522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55</w:t>
                  </w:r>
                </w:p>
              </w:tc>
              <w:tc>
                <w:tcPr>
                  <w:tcW w:w="522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58</w:t>
                  </w:r>
                </w:p>
              </w:tc>
              <w:tc>
                <w:tcPr>
                  <w:tcW w:w="609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63</w:t>
                  </w:r>
                </w:p>
              </w:tc>
              <w:tc>
                <w:tcPr>
                  <w:tcW w:w="609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48</w:t>
                  </w:r>
                </w:p>
              </w:tc>
              <w:tc>
                <w:tcPr>
                  <w:tcW w:w="522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50</w:t>
                  </w:r>
                </w:p>
              </w:tc>
              <w:tc>
                <w:tcPr>
                  <w:tcW w:w="1078" w:type="dxa"/>
                </w:tcPr>
                <w:p w:rsidR="002955E2" w:rsidRPr="002955E2" w:rsidRDefault="002955E2" w:rsidP="00181E48">
                  <w:pPr>
                    <w:rPr>
                      <w:bCs/>
                    </w:rPr>
                  </w:pPr>
                  <w:r w:rsidRPr="002955E2">
                    <w:rPr>
                      <w:bCs/>
                    </w:rPr>
                    <w:t>70</w:t>
                  </w:r>
                </w:p>
              </w:tc>
            </w:tr>
          </w:tbl>
          <w:p w:rsidR="00E24C2A" w:rsidRPr="00EF5853" w:rsidRDefault="00E24C2A" w:rsidP="000862C3">
            <w:pPr>
              <w:jc w:val="both"/>
            </w:pPr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15</w:t>
            </w:r>
          </w:p>
        </w:tc>
      </w:tr>
      <w:tr w:rsidR="00E24C2A" w:rsidRPr="00EF5853" w:rsidTr="00F50F27">
        <w:trPr>
          <w:trHeight w:val="42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b.</w:t>
            </w:r>
          </w:p>
        </w:tc>
        <w:tc>
          <w:tcPr>
            <w:tcW w:w="7920" w:type="dxa"/>
            <w:shd w:val="clear" w:color="auto" w:fill="auto"/>
          </w:tcPr>
          <w:p w:rsidR="00E24C2A" w:rsidRPr="00EF5853" w:rsidRDefault="00E24C2A" w:rsidP="00181E48">
            <w:r>
              <w:t>Describe the procedure for hypothesis testing for F</w:t>
            </w:r>
            <w:r w:rsidRPr="00F93CAE">
              <w:t xml:space="preserve"> statistics</w:t>
            </w:r>
            <w:r w:rsidR="00F50F27">
              <w:t>.</w:t>
            </w:r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5</w:t>
            </w:r>
          </w:p>
        </w:tc>
      </w:tr>
      <w:tr w:rsidR="00E24C2A" w:rsidRPr="00EF5853" w:rsidTr="00510DD8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E24C2A" w:rsidRPr="00F50F27" w:rsidRDefault="00E24C2A" w:rsidP="008C7BA2">
            <w:pPr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E24C2A" w:rsidRPr="008C7BA2" w:rsidRDefault="00E24C2A" w:rsidP="00193F27">
            <w:pPr>
              <w:rPr>
                <w:b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</w:p>
        </w:tc>
      </w:tr>
      <w:tr w:rsidR="00E24C2A" w:rsidRPr="00EF5853" w:rsidTr="00510DD8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E24C2A" w:rsidRPr="00F50F27" w:rsidRDefault="00E24C2A" w:rsidP="008C7BA2">
            <w:pPr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F50F27" w:rsidRDefault="00F50F27" w:rsidP="00193F27">
            <w:pPr>
              <w:rPr>
                <w:b/>
                <w:u w:val="single"/>
              </w:rPr>
            </w:pPr>
          </w:p>
          <w:p w:rsidR="00E24C2A" w:rsidRDefault="00E24C2A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50F27" w:rsidRPr="00875196" w:rsidRDefault="00F50F27" w:rsidP="00193F27">
            <w:pPr>
              <w:rPr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</w:p>
        </w:tc>
      </w:tr>
      <w:tr w:rsidR="00E24C2A" w:rsidRPr="00EF5853" w:rsidTr="00F50F27">
        <w:trPr>
          <w:trHeight w:val="5867"/>
        </w:trPr>
        <w:tc>
          <w:tcPr>
            <w:tcW w:w="630" w:type="dxa"/>
            <w:shd w:val="clear" w:color="auto" w:fill="auto"/>
          </w:tcPr>
          <w:p w:rsidR="00E24C2A" w:rsidRPr="00EF5853" w:rsidRDefault="00E24C2A" w:rsidP="008C7BA2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E24C2A" w:rsidRPr="00F50F27" w:rsidRDefault="00E24C2A" w:rsidP="008C7BA2">
            <w:pPr>
              <w:jc w:val="center"/>
            </w:pPr>
            <w:r w:rsidRPr="00F50F27">
              <w:t>a.</w:t>
            </w:r>
          </w:p>
        </w:tc>
        <w:tc>
          <w:tcPr>
            <w:tcW w:w="7920" w:type="dxa"/>
            <w:shd w:val="clear" w:color="auto" w:fill="auto"/>
          </w:tcPr>
          <w:p w:rsidR="00E24C2A" w:rsidRDefault="00E24C2A" w:rsidP="0040638A">
            <w:pPr>
              <w:jc w:val="both"/>
            </w:pPr>
            <w:r>
              <w:t xml:space="preserve">In an industry, 200 workers employed for a specific job, were classified according to their performance and training received/not received to test the independence of a specific </w:t>
            </w:r>
            <w:proofErr w:type="gramStart"/>
            <w:r>
              <w:t>training  and</w:t>
            </w:r>
            <w:proofErr w:type="gramEnd"/>
            <w:r>
              <w:t xml:space="preserve"> performance. The data is summarized as follows:</w:t>
            </w:r>
          </w:p>
          <w:tbl>
            <w:tblPr>
              <w:tblStyle w:val="TableGrid"/>
              <w:tblW w:w="0" w:type="auto"/>
              <w:tblInd w:w="682" w:type="dxa"/>
              <w:tblLayout w:type="fixed"/>
              <w:tblLook w:val="04A0"/>
            </w:tblPr>
            <w:tblGrid>
              <w:gridCol w:w="1343"/>
              <w:gridCol w:w="1344"/>
              <w:gridCol w:w="1344"/>
              <w:gridCol w:w="1344"/>
            </w:tblGrid>
            <w:tr w:rsidR="00E24C2A" w:rsidTr="00181E48">
              <w:tc>
                <w:tcPr>
                  <w:tcW w:w="1343" w:type="dxa"/>
                </w:tcPr>
                <w:p w:rsidR="00E24C2A" w:rsidRDefault="00E24C2A" w:rsidP="00181E48"/>
              </w:tc>
              <w:tc>
                <w:tcPr>
                  <w:tcW w:w="2688" w:type="dxa"/>
                  <w:gridSpan w:val="2"/>
                </w:tcPr>
                <w:p w:rsidR="00E24C2A" w:rsidRDefault="00E24C2A" w:rsidP="00181E48">
                  <w:pPr>
                    <w:jc w:val="center"/>
                  </w:pPr>
                  <w:r>
                    <w:t>Performance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Total</w:t>
                  </w:r>
                </w:p>
              </w:tc>
            </w:tr>
            <w:tr w:rsidR="00E24C2A" w:rsidTr="00181E48">
              <w:tc>
                <w:tcPr>
                  <w:tcW w:w="1343" w:type="dxa"/>
                </w:tcPr>
                <w:p w:rsidR="00E24C2A" w:rsidRDefault="00E24C2A" w:rsidP="00181E48">
                  <w:pPr>
                    <w:jc w:val="center"/>
                  </w:pP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Good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Not Good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</w:p>
              </w:tc>
            </w:tr>
            <w:tr w:rsidR="00E24C2A" w:rsidTr="00181E48">
              <w:tc>
                <w:tcPr>
                  <w:tcW w:w="1343" w:type="dxa"/>
                </w:tcPr>
                <w:p w:rsidR="00E24C2A" w:rsidRDefault="00E24C2A" w:rsidP="00181E48">
                  <w:pPr>
                    <w:jc w:val="center"/>
                  </w:pPr>
                  <w:r>
                    <w:t>Trained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150</w:t>
                  </w:r>
                </w:p>
              </w:tc>
            </w:tr>
            <w:tr w:rsidR="00E24C2A" w:rsidTr="00181E48">
              <w:tc>
                <w:tcPr>
                  <w:tcW w:w="1343" w:type="dxa"/>
                </w:tcPr>
                <w:p w:rsidR="00E24C2A" w:rsidRDefault="00E24C2A" w:rsidP="00181E48">
                  <w:pPr>
                    <w:jc w:val="center"/>
                  </w:pPr>
                  <w:r>
                    <w:t>Untrained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50</w:t>
                  </w:r>
                </w:p>
              </w:tc>
            </w:tr>
            <w:tr w:rsidR="00E24C2A" w:rsidTr="00181E48">
              <w:tc>
                <w:tcPr>
                  <w:tcW w:w="1343" w:type="dxa"/>
                </w:tcPr>
                <w:p w:rsidR="00E24C2A" w:rsidRDefault="00E24C2A" w:rsidP="00181E48">
                  <w:pPr>
                    <w:jc w:val="center"/>
                  </w:pPr>
                  <w:r>
                    <w:t>Total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80</w:t>
                  </w:r>
                </w:p>
              </w:tc>
              <w:tc>
                <w:tcPr>
                  <w:tcW w:w="1344" w:type="dxa"/>
                </w:tcPr>
                <w:p w:rsidR="00E24C2A" w:rsidRDefault="00E24C2A" w:rsidP="00181E48">
                  <w:pPr>
                    <w:jc w:val="center"/>
                  </w:pPr>
                  <w:r>
                    <w:t>200</w:t>
                  </w:r>
                </w:p>
              </w:tc>
            </w:tr>
          </w:tbl>
          <w:p w:rsidR="00F50F27" w:rsidRDefault="00F50F27" w:rsidP="008C6E72"/>
          <w:p w:rsidR="00E24C2A" w:rsidRDefault="00E24C2A" w:rsidP="008C6E72">
            <w:r>
              <w:t>Use Chi-Square test of independence at 5% level of significance and state your conclusion.</w:t>
            </w:r>
          </w:p>
          <w:p w:rsidR="00E24C2A" w:rsidRDefault="00E24C2A" w:rsidP="008C6E72">
            <w:r>
              <w:t>Extract of Chi Square table is given below:</w:t>
            </w:r>
          </w:p>
          <w:tbl>
            <w:tblPr>
              <w:tblStyle w:val="TableGrid"/>
              <w:tblW w:w="0" w:type="auto"/>
              <w:tblInd w:w="569" w:type="dxa"/>
              <w:tblLayout w:type="fixed"/>
              <w:tblLook w:val="04A0"/>
            </w:tblPr>
            <w:tblGrid>
              <w:gridCol w:w="1477"/>
              <w:gridCol w:w="990"/>
              <w:gridCol w:w="990"/>
              <w:gridCol w:w="1022"/>
              <w:gridCol w:w="1120"/>
            </w:tblGrid>
            <w:tr w:rsidR="00E24C2A" w:rsidTr="00181E48">
              <w:tc>
                <w:tcPr>
                  <w:tcW w:w="1477" w:type="dxa"/>
                </w:tcPr>
                <w:p w:rsidR="00E24C2A" w:rsidRDefault="00E24C2A" w:rsidP="00181E48">
                  <w:r>
                    <w:t>Degree of freedom</w:t>
                  </w:r>
                </w:p>
              </w:tc>
              <w:tc>
                <w:tcPr>
                  <w:tcW w:w="4122" w:type="dxa"/>
                  <w:gridSpan w:val="4"/>
                </w:tcPr>
                <w:p w:rsidR="00E24C2A" w:rsidRDefault="00E24C2A" w:rsidP="00181E48">
                  <w:pPr>
                    <w:jc w:val="center"/>
                  </w:pPr>
                  <w:r>
                    <w:t>Level of Significance</w:t>
                  </w:r>
                </w:p>
              </w:tc>
            </w:tr>
            <w:tr w:rsidR="00E24C2A" w:rsidTr="00181E48">
              <w:tc>
                <w:tcPr>
                  <w:tcW w:w="1477" w:type="dxa"/>
                </w:tcPr>
                <w:p w:rsidR="00E24C2A" w:rsidRDefault="00E24C2A" w:rsidP="00181E48">
                  <w:pPr>
                    <w:jc w:val="center"/>
                  </w:pP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0.20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0.10</w:t>
                  </w:r>
                </w:p>
              </w:tc>
              <w:tc>
                <w:tcPr>
                  <w:tcW w:w="1022" w:type="dxa"/>
                </w:tcPr>
                <w:p w:rsidR="00E24C2A" w:rsidRDefault="00E24C2A" w:rsidP="00181E48">
                  <w:pPr>
                    <w:jc w:val="center"/>
                  </w:pPr>
                  <w:r>
                    <w:t>0.05</w:t>
                  </w:r>
                </w:p>
              </w:tc>
              <w:tc>
                <w:tcPr>
                  <w:tcW w:w="1120" w:type="dxa"/>
                </w:tcPr>
                <w:p w:rsidR="00E24C2A" w:rsidRDefault="00E24C2A" w:rsidP="00181E48">
                  <w:pPr>
                    <w:jc w:val="center"/>
                  </w:pPr>
                  <w:r>
                    <w:t>0.02</w:t>
                  </w:r>
                </w:p>
              </w:tc>
            </w:tr>
            <w:tr w:rsidR="00E24C2A" w:rsidTr="00181E48">
              <w:tc>
                <w:tcPr>
                  <w:tcW w:w="1477" w:type="dxa"/>
                </w:tcPr>
                <w:p w:rsidR="00E24C2A" w:rsidRDefault="00E24C2A" w:rsidP="00181E4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1.642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2.706</w:t>
                  </w:r>
                </w:p>
              </w:tc>
              <w:tc>
                <w:tcPr>
                  <w:tcW w:w="1022" w:type="dxa"/>
                </w:tcPr>
                <w:p w:rsidR="00E24C2A" w:rsidRDefault="00E24C2A" w:rsidP="00181E48">
                  <w:pPr>
                    <w:jc w:val="center"/>
                  </w:pPr>
                  <w:r>
                    <w:t>3.841</w:t>
                  </w:r>
                </w:p>
              </w:tc>
              <w:tc>
                <w:tcPr>
                  <w:tcW w:w="1120" w:type="dxa"/>
                </w:tcPr>
                <w:p w:rsidR="00E24C2A" w:rsidRDefault="00E24C2A" w:rsidP="00181E48">
                  <w:pPr>
                    <w:jc w:val="center"/>
                  </w:pPr>
                  <w:r>
                    <w:t>5.412</w:t>
                  </w:r>
                </w:p>
              </w:tc>
            </w:tr>
            <w:tr w:rsidR="00E24C2A" w:rsidTr="00181E48">
              <w:tc>
                <w:tcPr>
                  <w:tcW w:w="1477" w:type="dxa"/>
                </w:tcPr>
                <w:p w:rsidR="00E24C2A" w:rsidRDefault="00E24C2A" w:rsidP="00181E4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3.219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4.605</w:t>
                  </w:r>
                </w:p>
              </w:tc>
              <w:tc>
                <w:tcPr>
                  <w:tcW w:w="1022" w:type="dxa"/>
                </w:tcPr>
                <w:p w:rsidR="00E24C2A" w:rsidRDefault="00E24C2A" w:rsidP="00181E48">
                  <w:pPr>
                    <w:jc w:val="center"/>
                  </w:pPr>
                  <w:r>
                    <w:t>5.991</w:t>
                  </w:r>
                </w:p>
              </w:tc>
              <w:tc>
                <w:tcPr>
                  <w:tcW w:w="1120" w:type="dxa"/>
                </w:tcPr>
                <w:p w:rsidR="00E24C2A" w:rsidRDefault="00E24C2A" w:rsidP="00181E48">
                  <w:pPr>
                    <w:jc w:val="center"/>
                  </w:pPr>
                  <w:r>
                    <w:t>7.824</w:t>
                  </w:r>
                </w:p>
              </w:tc>
            </w:tr>
            <w:tr w:rsidR="00E24C2A" w:rsidTr="00181E48">
              <w:tc>
                <w:tcPr>
                  <w:tcW w:w="1477" w:type="dxa"/>
                </w:tcPr>
                <w:p w:rsidR="00E24C2A" w:rsidRDefault="00E24C2A" w:rsidP="00181E4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4.642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6.251</w:t>
                  </w:r>
                </w:p>
              </w:tc>
              <w:tc>
                <w:tcPr>
                  <w:tcW w:w="1022" w:type="dxa"/>
                </w:tcPr>
                <w:p w:rsidR="00E24C2A" w:rsidRDefault="00E24C2A" w:rsidP="00181E48">
                  <w:pPr>
                    <w:jc w:val="center"/>
                  </w:pPr>
                  <w:r>
                    <w:t>7.815</w:t>
                  </w:r>
                </w:p>
              </w:tc>
              <w:tc>
                <w:tcPr>
                  <w:tcW w:w="1120" w:type="dxa"/>
                </w:tcPr>
                <w:p w:rsidR="00E24C2A" w:rsidRDefault="00E24C2A" w:rsidP="00181E48">
                  <w:pPr>
                    <w:jc w:val="center"/>
                  </w:pPr>
                  <w:r>
                    <w:t>9.837</w:t>
                  </w:r>
                </w:p>
              </w:tc>
            </w:tr>
            <w:tr w:rsidR="00E24C2A" w:rsidTr="00181E48">
              <w:tc>
                <w:tcPr>
                  <w:tcW w:w="1477" w:type="dxa"/>
                </w:tcPr>
                <w:p w:rsidR="00E24C2A" w:rsidRDefault="00E24C2A" w:rsidP="00181E48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4.989</w:t>
                  </w:r>
                </w:p>
              </w:tc>
              <w:tc>
                <w:tcPr>
                  <w:tcW w:w="990" w:type="dxa"/>
                </w:tcPr>
                <w:p w:rsidR="00E24C2A" w:rsidRDefault="00E24C2A" w:rsidP="00181E48">
                  <w:pPr>
                    <w:jc w:val="center"/>
                  </w:pPr>
                  <w:r>
                    <w:t>7.779</w:t>
                  </w:r>
                </w:p>
              </w:tc>
              <w:tc>
                <w:tcPr>
                  <w:tcW w:w="1022" w:type="dxa"/>
                </w:tcPr>
                <w:p w:rsidR="00E24C2A" w:rsidRDefault="00E24C2A" w:rsidP="00181E48">
                  <w:pPr>
                    <w:jc w:val="center"/>
                  </w:pPr>
                  <w:r>
                    <w:t>9.488</w:t>
                  </w:r>
                </w:p>
              </w:tc>
              <w:tc>
                <w:tcPr>
                  <w:tcW w:w="1120" w:type="dxa"/>
                </w:tcPr>
                <w:p w:rsidR="00E24C2A" w:rsidRDefault="00E24C2A" w:rsidP="00181E48">
                  <w:pPr>
                    <w:jc w:val="center"/>
                  </w:pPr>
                  <w:r>
                    <w:t>11.668</w:t>
                  </w:r>
                </w:p>
              </w:tc>
            </w:tr>
          </w:tbl>
          <w:p w:rsidR="00E24C2A" w:rsidRPr="00EF5853" w:rsidRDefault="00E24C2A" w:rsidP="00181E48"/>
        </w:tc>
        <w:tc>
          <w:tcPr>
            <w:tcW w:w="720" w:type="dxa"/>
            <w:shd w:val="clear" w:color="auto" w:fill="auto"/>
          </w:tcPr>
          <w:p w:rsidR="00E24C2A" w:rsidRPr="00875196" w:rsidRDefault="00E24C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630" w:type="dxa"/>
            <w:shd w:val="clear" w:color="auto" w:fill="auto"/>
          </w:tcPr>
          <w:p w:rsidR="00E24C2A" w:rsidRPr="005814FF" w:rsidRDefault="00E24C2A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88D" w:rsidRDefault="0018488D" w:rsidP="00B659E1">
      <w:r>
        <w:separator/>
      </w:r>
    </w:p>
  </w:endnote>
  <w:endnote w:type="continuationSeparator" w:id="1">
    <w:p w:rsidR="0018488D" w:rsidRDefault="0018488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88D" w:rsidRDefault="0018488D" w:rsidP="00B659E1">
      <w:r>
        <w:separator/>
      </w:r>
    </w:p>
  </w:footnote>
  <w:footnote w:type="continuationSeparator" w:id="1">
    <w:p w:rsidR="0018488D" w:rsidRDefault="0018488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6C0"/>
    <w:multiLevelType w:val="hybridMultilevel"/>
    <w:tmpl w:val="FE084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72A11"/>
    <w:multiLevelType w:val="hybridMultilevel"/>
    <w:tmpl w:val="2DB2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62C3"/>
    <w:rsid w:val="000E180A"/>
    <w:rsid w:val="000E4455"/>
    <w:rsid w:val="000F395A"/>
    <w:rsid w:val="000F3EFE"/>
    <w:rsid w:val="0018488D"/>
    <w:rsid w:val="001D41FE"/>
    <w:rsid w:val="001D65AB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55E2"/>
    <w:rsid w:val="002D09FF"/>
    <w:rsid w:val="002D7611"/>
    <w:rsid w:val="002D76BB"/>
    <w:rsid w:val="002E336A"/>
    <w:rsid w:val="002E552A"/>
    <w:rsid w:val="00304757"/>
    <w:rsid w:val="003206DF"/>
    <w:rsid w:val="0032224B"/>
    <w:rsid w:val="00323989"/>
    <w:rsid w:val="00324247"/>
    <w:rsid w:val="00335C30"/>
    <w:rsid w:val="00347493"/>
    <w:rsid w:val="00380146"/>
    <w:rsid w:val="003855F1"/>
    <w:rsid w:val="003B14BC"/>
    <w:rsid w:val="003B1F06"/>
    <w:rsid w:val="003C6BB4"/>
    <w:rsid w:val="003D6DA3"/>
    <w:rsid w:val="003E7C95"/>
    <w:rsid w:val="003F728C"/>
    <w:rsid w:val="0040638A"/>
    <w:rsid w:val="00460118"/>
    <w:rsid w:val="0046314C"/>
    <w:rsid w:val="0046787F"/>
    <w:rsid w:val="004D5CF8"/>
    <w:rsid w:val="004E19F1"/>
    <w:rsid w:val="004F787A"/>
    <w:rsid w:val="00501F18"/>
    <w:rsid w:val="0050571C"/>
    <w:rsid w:val="00510DD8"/>
    <w:rsid w:val="005133D7"/>
    <w:rsid w:val="005527A4"/>
    <w:rsid w:val="00552CF0"/>
    <w:rsid w:val="005814FF"/>
    <w:rsid w:val="00581B1F"/>
    <w:rsid w:val="0059663E"/>
    <w:rsid w:val="005A1335"/>
    <w:rsid w:val="005B6551"/>
    <w:rsid w:val="005D0F4A"/>
    <w:rsid w:val="005D3355"/>
    <w:rsid w:val="005F011C"/>
    <w:rsid w:val="0062605C"/>
    <w:rsid w:val="00644C71"/>
    <w:rsid w:val="0064710A"/>
    <w:rsid w:val="00670A67"/>
    <w:rsid w:val="00681B25"/>
    <w:rsid w:val="00694928"/>
    <w:rsid w:val="006C1D35"/>
    <w:rsid w:val="006C39BE"/>
    <w:rsid w:val="006C7354"/>
    <w:rsid w:val="00701B86"/>
    <w:rsid w:val="00714C68"/>
    <w:rsid w:val="00725A0A"/>
    <w:rsid w:val="00726F92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6E72"/>
    <w:rsid w:val="008C7BA2"/>
    <w:rsid w:val="0090362A"/>
    <w:rsid w:val="00904D12"/>
    <w:rsid w:val="00911266"/>
    <w:rsid w:val="00942884"/>
    <w:rsid w:val="0095679B"/>
    <w:rsid w:val="00963CB5"/>
    <w:rsid w:val="009677DA"/>
    <w:rsid w:val="009B53DD"/>
    <w:rsid w:val="009C5A1D"/>
    <w:rsid w:val="009E09A3"/>
    <w:rsid w:val="00A05B90"/>
    <w:rsid w:val="00A47E2A"/>
    <w:rsid w:val="00AA3F2E"/>
    <w:rsid w:val="00AA5E39"/>
    <w:rsid w:val="00AA6B40"/>
    <w:rsid w:val="00AE264C"/>
    <w:rsid w:val="00B009B1"/>
    <w:rsid w:val="00B0696A"/>
    <w:rsid w:val="00B20598"/>
    <w:rsid w:val="00B2176F"/>
    <w:rsid w:val="00B253AE"/>
    <w:rsid w:val="00B60E7E"/>
    <w:rsid w:val="00B659E1"/>
    <w:rsid w:val="00B83AB6"/>
    <w:rsid w:val="00B939EF"/>
    <w:rsid w:val="00B9454D"/>
    <w:rsid w:val="00BA2F7E"/>
    <w:rsid w:val="00BA539E"/>
    <w:rsid w:val="00BA5F42"/>
    <w:rsid w:val="00BB5C6B"/>
    <w:rsid w:val="00BC7D01"/>
    <w:rsid w:val="00BE572D"/>
    <w:rsid w:val="00BF25ED"/>
    <w:rsid w:val="00BF3DE7"/>
    <w:rsid w:val="00C02AA2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3732F"/>
    <w:rsid w:val="00D62341"/>
    <w:rsid w:val="00D64FF9"/>
    <w:rsid w:val="00D805C4"/>
    <w:rsid w:val="00D85619"/>
    <w:rsid w:val="00D94D54"/>
    <w:rsid w:val="00DB38C1"/>
    <w:rsid w:val="00DE0497"/>
    <w:rsid w:val="00E22D22"/>
    <w:rsid w:val="00E24C2A"/>
    <w:rsid w:val="00E27BE5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0F27"/>
    <w:rsid w:val="00F55D6F"/>
    <w:rsid w:val="00FD6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32224B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ilfuvd">
    <w:name w:val="ilfuvd"/>
    <w:basedOn w:val="DefaultParagraphFont"/>
    <w:rsid w:val="00726F92"/>
  </w:style>
  <w:style w:type="character" w:customStyle="1" w:styleId="NoSpacingChar">
    <w:name w:val="No Spacing Char"/>
    <w:link w:val="NoSpacing"/>
    <w:uiPriority w:val="1"/>
    <w:qFormat/>
    <w:locked/>
    <w:rsid w:val="008C6E72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32224B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ilfuvd">
    <w:name w:val="ilfuvd"/>
    <w:basedOn w:val="DefaultParagraphFont"/>
    <w:rsid w:val="00726F92"/>
  </w:style>
  <w:style w:type="character" w:customStyle="1" w:styleId="NoSpacingChar">
    <w:name w:val="No Spacing Char"/>
    <w:link w:val="NoSpacing"/>
    <w:uiPriority w:val="1"/>
    <w:qFormat/>
    <w:locked/>
    <w:rsid w:val="008C6E72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F5E09-3C6B-4986-919C-771F21DD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2019-10-18T10:42:00Z</cp:lastPrinted>
  <dcterms:created xsi:type="dcterms:W3CDTF">2019-10-10T09:12:00Z</dcterms:created>
  <dcterms:modified xsi:type="dcterms:W3CDTF">2019-11-28T04:05:00Z</dcterms:modified>
</cp:coreProperties>
</file>